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D6" w:rsidRDefault="009507D6" w:rsidP="00F12319">
      <w:pPr>
        <w:spacing w:beforeLines="50" w:before="156" w:afterLines="50" w:after="156"/>
        <w:jc w:val="center"/>
        <w:rPr>
          <w:rFonts w:ascii="黑体" w:eastAsia="黑体" w:hAnsi="黑体" w:cstheme="minorBidi"/>
          <w:b/>
          <w:sz w:val="30"/>
          <w:szCs w:val="30"/>
        </w:rPr>
      </w:pPr>
      <w:r w:rsidRPr="009507D6">
        <w:rPr>
          <w:rFonts w:ascii="黑体" w:eastAsia="黑体" w:hAnsi="黑体" w:cstheme="minorBidi" w:hint="eastAsia"/>
          <w:b/>
          <w:sz w:val="30"/>
          <w:szCs w:val="30"/>
        </w:rPr>
        <w:t>关于撤销和变更若干文科虚体科研机构的通知</w:t>
      </w:r>
    </w:p>
    <w:p w:rsidR="00C77618" w:rsidRDefault="00C77618" w:rsidP="00F12319">
      <w:pPr>
        <w:spacing w:beforeLines="50" w:before="156" w:afterLines="50" w:after="156"/>
        <w:jc w:val="center"/>
        <w:rPr>
          <w:rFonts w:ascii="仿宋_GB2312" w:eastAsia="仿宋_GB2312"/>
          <w:sz w:val="24"/>
        </w:rPr>
      </w:pPr>
      <w:r w:rsidRPr="004D5F85">
        <w:rPr>
          <w:rFonts w:ascii="仿宋_GB2312" w:eastAsia="仿宋_GB2312" w:hint="eastAsia"/>
          <w:sz w:val="24"/>
        </w:rPr>
        <w:t>文研通</w:t>
      </w:r>
      <w:r>
        <w:rPr>
          <w:rFonts w:ascii="仿宋_GB2312" w:eastAsia="仿宋_GB2312" w:hint="eastAsia"/>
          <w:sz w:val="24"/>
        </w:rPr>
        <w:t>字</w:t>
      </w:r>
      <w:r w:rsidRPr="004D5F85">
        <w:rPr>
          <w:rFonts w:ascii="仿宋_GB2312" w:eastAsia="仿宋_GB2312" w:hint="eastAsia"/>
          <w:sz w:val="24"/>
        </w:rPr>
        <w:t>[20</w:t>
      </w:r>
      <w:r>
        <w:rPr>
          <w:rFonts w:ascii="仿宋_GB2312" w:eastAsia="仿宋_GB2312" w:hint="eastAsia"/>
          <w:sz w:val="24"/>
        </w:rPr>
        <w:t>17</w:t>
      </w:r>
      <w:r w:rsidRPr="004D5F85">
        <w:rPr>
          <w:rFonts w:ascii="仿宋_GB2312" w:eastAsia="仿宋_GB2312" w:hint="eastAsia"/>
          <w:sz w:val="24"/>
        </w:rPr>
        <w:t>]</w:t>
      </w:r>
      <w:r w:rsidR="00F22BC7">
        <w:rPr>
          <w:rFonts w:ascii="仿宋_GB2312" w:eastAsia="仿宋_GB2312" w:hint="eastAsia"/>
          <w:sz w:val="24"/>
        </w:rPr>
        <w:t>56</w:t>
      </w:r>
      <w:r w:rsidRPr="004D5F85">
        <w:rPr>
          <w:rFonts w:ascii="仿宋_GB2312" w:eastAsia="仿宋_GB2312" w:hint="eastAsia"/>
          <w:sz w:val="24"/>
        </w:rPr>
        <w:t>号</w:t>
      </w:r>
    </w:p>
    <w:p w:rsidR="00C77618" w:rsidRPr="00477604" w:rsidRDefault="00C77618" w:rsidP="00C77618">
      <w:pPr>
        <w:spacing w:line="360" w:lineRule="auto"/>
        <w:jc w:val="center"/>
        <w:rPr>
          <w:rFonts w:ascii="黑体" w:eastAsia="黑体" w:hAnsi="黑体"/>
          <w:b/>
          <w:sz w:val="28"/>
          <w:szCs w:val="28"/>
        </w:rPr>
      </w:pPr>
    </w:p>
    <w:p w:rsidR="00D930A5" w:rsidRPr="00787C8B" w:rsidRDefault="009507D6" w:rsidP="00D930A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各院系、单位</w:t>
      </w:r>
      <w:r w:rsidR="00D930A5" w:rsidRPr="00787C8B">
        <w:rPr>
          <w:rFonts w:ascii="仿宋" w:eastAsia="仿宋" w:hAnsi="仿宋" w:hint="eastAsia"/>
          <w:sz w:val="28"/>
          <w:szCs w:val="28"/>
        </w:rPr>
        <w:t>：</w:t>
      </w:r>
    </w:p>
    <w:p w:rsidR="00364A79" w:rsidRPr="00787C8B" w:rsidRDefault="00813BC9" w:rsidP="009507D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</w:t>
      </w:r>
      <w:r w:rsidR="00BB4F34">
        <w:rPr>
          <w:rFonts w:ascii="仿宋" w:eastAsia="仿宋" w:hAnsi="仿宋" w:hint="eastAsia"/>
          <w:sz w:val="28"/>
          <w:szCs w:val="28"/>
        </w:rPr>
        <w:t>去年</w:t>
      </w:r>
      <w:r>
        <w:rPr>
          <w:rFonts w:ascii="仿宋" w:eastAsia="仿宋" w:hAnsi="仿宋" w:hint="eastAsia"/>
          <w:sz w:val="28"/>
          <w:szCs w:val="28"/>
        </w:rPr>
        <w:t>与各院系单位商议并达成一致意见基础上</w:t>
      </w:r>
      <w:r w:rsidR="00BB4F34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经报学校审批，</w:t>
      </w:r>
      <w:r w:rsidR="006E40CB">
        <w:rPr>
          <w:rFonts w:ascii="仿宋" w:eastAsia="仿宋" w:hAnsi="仿宋" w:hint="eastAsia"/>
          <w:sz w:val="28"/>
          <w:szCs w:val="28"/>
        </w:rPr>
        <w:t>根据</w:t>
      </w:r>
      <w:r w:rsidR="00BB4F34">
        <w:rPr>
          <w:rFonts w:ascii="仿宋" w:eastAsia="仿宋" w:hAnsi="仿宋" w:hint="eastAsia"/>
          <w:sz w:val="28"/>
          <w:szCs w:val="28"/>
        </w:rPr>
        <w:t>学校</w:t>
      </w:r>
      <w:r w:rsidR="006E40CB">
        <w:rPr>
          <w:rFonts w:ascii="仿宋" w:eastAsia="仿宋" w:hAnsi="仿宋" w:hint="eastAsia"/>
          <w:sz w:val="28"/>
          <w:szCs w:val="28"/>
        </w:rPr>
        <w:t>《关于撤销和变更若干文科虚体科研机构的批复》（校批字【2017】229号）决议，撤销</w:t>
      </w:r>
      <w:r w:rsidR="009507D6">
        <w:rPr>
          <w:rFonts w:ascii="仿宋" w:eastAsia="仿宋" w:hAnsi="仿宋" w:hint="eastAsia"/>
          <w:sz w:val="28"/>
          <w:szCs w:val="28"/>
        </w:rPr>
        <w:t>复旦大学发展与政策研究中心、复旦-花旗管理研究中心、复旦大学金融与资本市场研究中心、复旦大学城市研究中心、复旦大学比较全球化研究中心</w:t>
      </w:r>
      <w:r w:rsidR="00F12319">
        <w:rPr>
          <w:rFonts w:ascii="仿宋" w:eastAsia="仿宋" w:hAnsi="仿宋" w:hint="eastAsia"/>
          <w:sz w:val="28"/>
          <w:szCs w:val="28"/>
        </w:rPr>
        <w:t>；</w:t>
      </w:r>
      <w:r w:rsidR="009507D6">
        <w:rPr>
          <w:rFonts w:ascii="仿宋" w:eastAsia="仿宋" w:hAnsi="仿宋" w:hint="eastAsia"/>
          <w:sz w:val="28"/>
          <w:szCs w:val="28"/>
        </w:rPr>
        <w:t>同意复旦大学马克思主义研究中心的功能纳入马克思主义研究院，中心不再作为虚体科研机构运行。</w:t>
      </w:r>
    </w:p>
    <w:p w:rsidR="004203F4" w:rsidRDefault="004203F4" w:rsidP="00F2094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特此通知。</w:t>
      </w:r>
    </w:p>
    <w:p w:rsidR="00696C3D" w:rsidRPr="00F12319" w:rsidRDefault="00696C3D" w:rsidP="00F2094E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4203F4" w:rsidRDefault="004203F4" w:rsidP="00F2094E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4203F4" w:rsidRDefault="004203F4" w:rsidP="00F2094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 xml:space="preserve">                        文科科研处</w:t>
      </w:r>
    </w:p>
    <w:p w:rsidR="004203F4" w:rsidRDefault="004203F4" w:rsidP="00F2094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2017年10月</w:t>
      </w:r>
      <w:r w:rsidR="00731BB6">
        <w:rPr>
          <w:rFonts w:ascii="仿宋" w:eastAsia="仿宋" w:hAnsi="仿宋" w:hint="eastAsia"/>
          <w:sz w:val="28"/>
          <w:szCs w:val="28"/>
        </w:rPr>
        <w:t>27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4203F4" w:rsidSect="00741A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6CB" w:rsidRDefault="00F126CB" w:rsidP="00D930A5">
      <w:r>
        <w:separator/>
      </w:r>
    </w:p>
  </w:endnote>
  <w:endnote w:type="continuationSeparator" w:id="0">
    <w:p w:rsidR="00F126CB" w:rsidRDefault="00F126CB" w:rsidP="00D9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6CB" w:rsidRDefault="00F126CB" w:rsidP="00D930A5">
      <w:r>
        <w:separator/>
      </w:r>
    </w:p>
  </w:footnote>
  <w:footnote w:type="continuationSeparator" w:id="0">
    <w:p w:rsidR="00F126CB" w:rsidRDefault="00F126CB" w:rsidP="00D93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C4"/>
    <w:rsid w:val="00006C36"/>
    <w:rsid w:val="00006F24"/>
    <w:rsid w:val="0003542B"/>
    <w:rsid w:val="00066594"/>
    <w:rsid w:val="000C30C6"/>
    <w:rsid w:val="000C6A1B"/>
    <w:rsid w:val="000D10B0"/>
    <w:rsid w:val="000F208D"/>
    <w:rsid w:val="00132419"/>
    <w:rsid w:val="00144185"/>
    <w:rsid w:val="00146964"/>
    <w:rsid w:val="00173789"/>
    <w:rsid w:val="00191BCC"/>
    <w:rsid w:val="001B1D95"/>
    <w:rsid w:val="001D3062"/>
    <w:rsid w:val="002456C4"/>
    <w:rsid w:val="002A635F"/>
    <w:rsid w:val="002B716A"/>
    <w:rsid w:val="003166F6"/>
    <w:rsid w:val="00325EA0"/>
    <w:rsid w:val="00364A79"/>
    <w:rsid w:val="003662E2"/>
    <w:rsid w:val="003666FA"/>
    <w:rsid w:val="003709F8"/>
    <w:rsid w:val="003743DA"/>
    <w:rsid w:val="00390D09"/>
    <w:rsid w:val="003C69D2"/>
    <w:rsid w:val="004203F4"/>
    <w:rsid w:val="00465E83"/>
    <w:rsid w:val="004824B5"/>
    <w:rsid w:val="00483003"/>
    <w:rsid w:val="004A4CB7"/>
    <w:rsid w:val="004E42CC"/>
    <w:rsid w:val="00500DD1"/>
    <w:rsid w:val="00516FE1"/>
    <w:rsid w:val="00520DF3"/>
    <w:rsid w:val="00534E76"/>
    <w:rsid w:val="005A6ACD"/>
    <w:rsid w:val="005B6F4D"/>
    <w:rsid w:val="00673E16"/>
    <w:rsid w:val="00696C3D"/>
    <w:rsid w:val="006C6FFE"/>
    <w:rsid w:val="006E40CB"/>
    <w:rsid w:val="006F4E9B"/>
    <w:rsid w:val="00707588"/>
    <w:rsid w:val="00731BB6"/>
    <w:rsid w:val="00741A4F"/>
    <w:rsid w:val="007475F3"/>
    <w:rsid w:val="0078672A"/>
    <w:rsid w:val="00787C8B"/>
    <w:rsid w:val="007D37C8"/>
    <w:rsid w:val="007D7250"/>
    <w:rsid w:val="007E4EA0"/>
    <w:rsid w:val="008045D7"/>
    <w:rsid w:val="008121D6"/>
    <w:rsid w:val="00813BC9"/>
    <w:rsid w:val="0082120C"/>
    <w:rsid w:val="0085520A"/>
    <w:rsid w:val="008B6FC6"/>
    <w:rsid w:val="008D5A81"/>
    <w:rsid w:val="008F43D4"/>
    <w:rsid w:val="009046F1"/>
    <w:rsid w:val="0091387C"/>
    <w:rsid w:val="0092136B"/>
    <w:rsid w:val="00943CF8"/>
    <w:rsid w:val="009507D6"/>
    <w:rsid w:val="00953721"/>
    <w:rsid w:val="009656BE"/>
    <w:rsid w:val="009D43D4"/>
    <w:rsid w:val="009D6337"/>
    <w:rsid w:val="009E06FD"/>
    <w:rsid w:val="00A16DDB"/>
    <w:rsid w:val="00A7190A"/>
    <w:rsid w:val="00A825D1"/>
    <w:rsid w:val="00B61B8D"/>
    <w:rsid w:val="00B91A0C"/>
    <w:rsid w:val="00BB4F34"/>
    <w:rsid w:val="00BF4AA9"/>
    <w:rsid w:val="00C13B65"/>
    <w:rsid w:val="00C77618"/>
    <w:rsid w:val="00CB44BE"/>
    <w:rsid w:val="00CB6801"/>
    <w:rsid w:val="00CE4730"/>
    <w:rsid w:val="00D273FD"/>
    <w:rsid w:val="00D60A0E"/>
    <w:rsid w:val="00D8228E"/>
    <w:rsid w:val="00D930A5"/>
    <w:rsid w:val="00DB6B16"/>
    <w:rsid w:val="00DF55BB"/>
    <w:rsid w:val="00E04D5A"/>
    <w:rsid w:val="00E05096"/>
    <w:rsid w:val="00E42ABB"/>
    <w:rsid w:val="00EA7A24"/>
    <w:rsid w:val="00ED7574"/>
    <w:rsid w:val="00F03C95"/>
    <w:rsid w:val="00F12319"/>
    <w:rsid w:val="00F126CB"/>
    <w:rsid w:val="00F2094E"/>
    <w:rsid w:val="00F22BC7"/>
    <w:rsid w:val="00F32A65"/>
    <w:rsid w:val="00F65D59"/>
    <w:rsid w:val="00F85EA3"/>
    <w:rsid w:val="00FC44F5"/>
    <w:rsid w:val="00FD35A8"/>
    <w:rsid w:val="00FD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30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30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30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40C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40C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30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30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30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40C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40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</Words>
  <Characters>282</Characters>
  <Application>Microsoft Office Word</Application>
  <DocSecurity>0</DocSecurity>
  <Lines>2</Lines>
  <Paragraphs>1</Paragraphs>
  <ScaleCrop>false</ScaleCrop>
  <Company>复旦大学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宗一文</cp:lastModifiedBy>
  <cp:revision>8</cp:revision>
  <cp:lastPrinted>2017-10-27T05:03:00Z</cp:lastPrinted>
  <dcterms:created xsi:type="dcterms:W3CDTF">2017-10-27T02:29:00Z</dcterms:created>
  <dcterms:modified xsi:type="dcterms:W3CDTF">2017-11-02T00:56:00Z</dcterms:modified>
</cp:coreProperties>
</file>